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5DB" w:rsidRPr="002B35AA" w:rsidRDefault="00D155DB" w:rsidP="00D155DB">
      <w:pPr>
        <w:tabs>
          <w:tab w:val="left" w:pos="1134"/>
          <w:tab w:val="left" w:pos="1276"/>
        </w:tabs>
        <w:spacing w:after="0" w:line="240" w:lineRule="auto"/>
        <w:jc w:val="both"/>
        <w:rPr>
          <w:b/>
          <w:sz w:val="24"/>
          <w:szCs w:val="24"/>
          <w:lang w:val="ru-RU"/>
        </w:rPr>
      </w:pPr>
      <w:bookmarkStart w:id="0" w:name="_GoBack"/>
      <w:bookmarkEnd w:id="0"/>
      <w:r w:rsidRPr="002B35AA">
        <w:rPr>
          <w:b/>
          <w:sz w:val="24"/>
          <w:szCs w:val="24"/>
          <w:lang w:val="ru-RU"/>
        </w:rPr>
        <w:t>"Ақмола</w:t>
      </w:r>
      <w:r w:rsidR="008E2B0D">
        <w:rPr>
          <w:b/>
          <w:sz w:val="24"/>
          <w:szCs w:val="24"/>
          <w:lang w:val="ru-RU"/>
        </w:rPr>
        <w:t xml:space="preserve"> </w:t>
      </w:r>
      <w:r w:rsidRPr="002B35AA">
        <w:rPr>
          <w:b/>
          <w:sz w:val="24"/>
          <w:szCs w:val="24"/>
          <w:lang w:val="ru-RU"/>
        </w:rPr>
        <w:t>облысы</w:t>
      </w:r>
      <w:r w:rsidR="008E2B0D">
        <w:rPr>
          <w:b/>
          <w:sz w:val="24"/>
          <w:szCs w:val="24"/>
          <w:lang w:val="ru-RU"/>
        </w:rPr>
        <w:t xml:space="preserve"> </w:t>
      </w:r>
      <w:r w:rsidRPr="002B35AA">
        <w:rPr>
          <w:b/>
          <w:sz w:val="24"/>
          <w:szCs w:val="24"/>
          <w:lang w:val="ru-RU"/>
        </w:rPr>
        <w:t>Білім</w:t>
      </w:r>
      <w:r w:rsidR="008E2B0D">
        <w:rPr>
          <w:b/>
          <w:sz w:val="24"/>
          <w:szCs w:val="24"/>
          <w:lang w:val="ru-RU"/>
        </w:rPr>
        <w:t xml:space="preserve"> </w:t>
      </w:r>
      <w:r w:rsidRPr="002B35AA">
        <w:rPr>
          <w:b/>
          <w:sz w:val="24"/>
          <w:szCs w:val="24"/>
          <w:lang w:val="ru-RU"/>
        </w:rPr>
        <w:t>басқармасының</w:t>
      </w:r>
      <w:r w:rsidR="008E2B0D">
        <w:rPr>
          <w:b/>
          <w:sz w:val="24"/>
          <w:szCs w:val="24"/>
          <w:lang w:val="ru-RU"/>
        </w:rPr>
        <w:t xml:space="preserve"> </w:t>
      </w:r>
      <w:r w:rsidRPr="002B35AA">
        <w:rPr>
          <w:b/>
          <w:sz w:val="24"/>
          <w:szCs w:val="24"/>
          <w:lang w:val="ru-RU"/>
        </w:rPr>
        <w:t>Көкшетау</w:t>
      </w:r>
      <w:r w:rsidR="008E2B0D">
        <w:rPr>
          <w:b/>
          <w:sz w:val="24"/>
          <w:szCs w:val="24"/>
          <w:lang w:val="ru-RU"/>
        </w:rPr>
        <w:t xml:space="preserve"> </w:t>
      </w:r>
      <w:r w:rsidRPr="002B35AA">
        <w:rPr>
          <w:b/>
          <w:sz w:val="24"/>
          <w:szCs w:val="24"/>
          <w:lang w:val="ru-RU"/>
        </w:rPr>
        <w:t>қаласы</w:t>
      </w:r>
      <w:r w:rsidR="008E2B0D">
        <w:rPr>
          <w:b/>
          <w:sz w:val="24"/>
          <w:szCs w:val="24"/>
          <w:lang w:val="ru-RU"/>
        </w:rPr>
        <w:t xml:space="preserve"> </w:t>
      </w:r>
      <w:r w:rsidRPr="002B35AA">
        <w:rPr>
          <w:b/>
          <w:sz w:val="24"/>
          <w:szCs w:val="24"/>
          <w:lang w:val="ru-RU"/>
        </w:rPr>
        <w:t>бойынша</w:t>
      </w:r>
      <w:r w:rsidR="008E2B0D">
        <w:rPr>
          <w:b/>
          <w:sz w:val="24"/>
          <w:szCs w:val="24"/>
          <w:lang w:val="ru-RU"/>
        </w:rPr>
        <w:t xml:space="preserve"> </w:t>
      </w:r>
      <w:r w:rsidRPr="002B35AA">
        <w:rPr>
          <w:b/>
          <w:sz w:val="24"/>
          <w:szCs w:val="24"/>
          <w:lang w:val="ru-RU"/>
        </w:rPr>
        <w:t>білім</w:t>
      </w:r>
      <w:r w:rsidR="008E2B0D">
        <w:rPr>
          <w:b/>
          <w:sz w:val="24"/>
          <w:szCs w:val="24"/>
          <w:lang w:val="ru-RU"/>
        </w:rPr>
        <w:t xml:space="preserve"> </w:t>
      </w:r>
      <w:r w:rsidRPr="002B35AA">
        <w:rPr>
          <w:b/>
          <w:sz w:val="24"/>
          <w:szCs w:val="24"/>
          <w:lang w:val="ru-RU"/>
        </w:rPr>
        <w:t>бөлімінің</w:t>
      </w:r>
      <w:r w:rsidR="008E2B0D">
        <w:rPr>
          <w:b/>
          <w:sz w:val="24"/>
          <w:szCs w:val="24"/>
          <w:lang w:val="ru-RU"/>
        </w:rPr>
        <w:t xml:space="preserve"> </w:t>
      </w:r>
      <w:r w:rsidRPr="002B35AA">
        <w:rPr>
          <w:b/>
          <w:sz w:val="24"/>
          <w:szCs w:val="24"/>
          <w:lang w:val="ru-RU"/>
        </w:rPr>
        <w:t>Көкшетау</w:t>
      </w:r>
      <w:r w:rsidR="008E2B0D">
        <w:rPr>
          <w:b/>
          <w:sz w:val="24"/>
          <w:szCs w:val="24"/>
          <w:lang w:val="ru-RU"/>
        </w:rPr>
        <w:t xml:space="preserve"> </w:t>
      </w:r>
      <w:r w:rsidRPr="002B35AA">
        <w:rPr>
          <w:b/>
          <w:sz w:val="24"/>
          <w:szCs w:val="24"/>
          <w:lang w:val="ru-RU"/>
        </w:rPr>
        <w:t>қаласының № 12 жалпы</w:t>
      </w:r>
      <w:r w:rsidR="00DC5886">
        <w:rPr>
          <w:b/>
          <w:sz w:val="24"/>
          <w:szCs w:val="24"/>
          <w:lang w:val="ru-RU"/>
        </w:rPr>
        <w:t xml:space="preserve"> </w:t>
      </w:r>
      <w:r w:rsidR="003625DA">
        <w:rPr>
          <w:b/>
          <w:sz w:val="24"/>
          <w:szCs w:val="24"/>
          <w:lang w:val="ru-RU"/>
        </w:rPr>
        <w:t xml:space="preserve"> </w:t>
      </w:r>
      <w:r w:rsidR="008E2B0D">
        <w:rPr>
          <w:b/>
          <w:sz w:val="24"/>
          <w:szCs w:val="24"/>
          <w:lang w:val="ru-RU"/>
        </w:rPr>
        <w:t xml:space="preserve"> </w:t>
      </w:r>
      <w:r w:rsidRPr="002B35AA">
        <w:rPr>
          <w:b/>
          <w:sz w:val="24"/>
          <w:szCs w:val="24"/>
          <w:lang w:val="ru-RU"/>
        </w:rPr>
        <w:t>білім</w:t>
      </w:r>
      <w:r w:rsidR="008E2B0D">
        <w:rPr>
          <w:b/>
          <w:sz w:val="24"/>
          <w:szCs w:val="24"/>
          <w:lang w:val="ru-RU"/>
        </w:rPr>
        <w:t xml:space="preserve"> </w:t>
      </w:r>
      <w:r w:rsidRPr="002B35AA">
        <w:rPr>
          <w:b/>
          <w:sz w:val="24"/>
          <w:szCs w:val="24"/>
          <w:lang w:val="ru-RU"/>
        </w:rPr>
        <w:t>беретін</w:t>
      </w:r>
      <w:r w:rsidR="008E2B0D">
        <w:rPr>
          <w:b/>
          <w:sz w:val="24"/>
          <w:szCs w:val="24"/>
          <w:lang w:val="ru-RU"/>
        </w:rPr>
        <w:t xml:space="preserve"> </w:t>
      </w:r>
      <w:r w:rsidRPr="002B35AA">
        <w:rPr>
          <w:b/>
          <w:sz w:val="24"/>
          <w:szCs w:val="24"/>
          <w:lang w:val="ru-RU"/>
        </w:rPr>
        <w:t>мектебі" КММ бос  лауазымына</w:t>
      </w:r>
      <w:r w:rsidR="008E2B0D">
        <w:rPr>
          <w:b/>
          <w:sz w:val="24"/>
          <w:szCs w:val="24"/>
          <w:lang w:val="ru-RU"/>
        </w:rPr>
        <w:t xml:space="preserve"> </w:t>
      </w:r>
      <w:r w:rsidRPr="002B35AA">
        <w:rPr>
          <w:b/>
          <w:sz w:val="24"/>
          <w:szCs w:val="24"/>
          <w:lang w:val="ru-RU"/>
        </w:rPr>
        <w:t xml:space="preserve">ашық конкурс жариялайды: </w:t>
      </w:r>
    </w:p>
    <w:p w:rsidR="00D155DB" w:rsidRPr="002B35AA" w:rsidRDefault="002B35AA" w:rsidP="002B35AA">
      <w:pPr>
        <w:spacing w:after="0"/>
        <w:jc w:val="both"/>
        <w:rPr>
          <w:color w:val="000000"/>
          <w:sz w:val="24"/>
          <w:szCs w:val="24"/>
          <w:lang w:val="ru-RU"/>
        </w:rPr>
      </w:pPr>
      <w:r w:rsidRPr="002B35AA">
        <w:rPr>
          <w:b/>
          <w:color w:val="000000"/>
          <w:sz w:val="24"/>
          <w:szCs w:val="24"/>
          <w:lang w:val="ru-RU"/>
        </w:rPr>
        <w:t>білім беру ұйымының педагог-ассистенті</w:t>
      </w:r>
      <w:r w:rsidR="00E77052">
        <w:rPr>
          <w:b/>
          <w:color w:val="000000"/>
          <w:sz w:val="24"/>
          <w:szCs w:val="24"/>
          <w:lang w:val="ru-RU"/>
        </w:rPr>
        <w:t xml:space="preserve"> </w:t>
      </w:r>
      <w:r w:rsidR="008C4579">
        <w:rPr>
          <w:b/>
          <w:sz w:val="24"/>
          <w:szCs w:val="24"/>
          <w:lang w:val="ru-RU"/>
        </w:rPr>
        <w:t xml:space="preserve">– </w:t>
      </w:r>
      <w:r w:rsidR="008C4579" w:rsidRPr="006857DF">
        <w:rPr>
          <w:b/>
          <w:sz w:val="24"/>
          <w:szCs w:val="24"/>
          <w:lang w:val="ru-RU"/>
        </w:rPr>
        <w:t>1</w:t>
      </w:r>
      <w:r w:rsidR="00D155DB" w:rsidRPr="002B35AA">
        <w:rPr>
          <w:b/>
          <w:sz w:val="24"/>
          <w:szCs w:val="24"/>
          <w:lang w:val="ru-RU"/>
        </w:rPr>
        <w:t xml:space="preserve"> ставка</w:t>
      </w:r>
      <w:r w:rsidR="00E77052">
        <w:rPr>
          <w:b/>
          <w:sz w:val="24"/>
          <w:szCs w:val="24"/>
          <w:lang w:val="ru-RU"/>
        </w:rPr>
        <w:t xml:space="preserve"> </w:t>
      </w:r>
      <w:r w:rsidR="00A87557">
        <w:rPr>
          <w:b/>
          <w:sz w:val="24"/>
          <w:szCs w:val="24"/>
          <w:lang w:val="ru-RU"/>
        </w:rPr>
        <w:t>(</w:t>
      </w:r>
      <w:r w:rsidR="00A95B00">
        <w:rPr>
          <w:b/>
          <w:sz w:val="24"/>
          <w:szCs w:val="24"/>
          <w:lang w:val="ru-RU"/>
        </w:rPr>
        <w:t>оқыту</w:t>
      </w:r>
      <w:r w:rsidR="00E77052">
        <w:rPr>
          <w:b/>
          <w:sz w:val="24"/>
          <w:szCs w:val="24"/>
          <w:lang w:val="ru-RU"/>
        </w:rPr>
        <w:t xml:space="preserve"> </w:t>
      </w:r>
      <w:r w:rsidR="00A95B00">
        <w:rPr>
          <w:b/>
          <w:sz w:val="24"/>
          <w:szCs w:val="24"/>
          <w:lang w:val="ru-RU"/>
        </w:rPr>
        <w:t>орыс</w:t>
      </w:r>
      <w:r w:rsidR="00E77052">
        <w:rPr>
          <w:b/>
          <w:sz w:val="24"/>
          <w:szCs w:val="24"/>
          <w:lang w:val="ru-RU"/>
        </w:rPr>
        <w:t xml:space="preserve"> </w:t>
      </w:r>
      <w:r w:rsidR="00A95B00">
        <w:rPr>
          <w:b/>
          <w:sz w:val="24"/>
          <w:szCs w:val="24"/>
          <w:lang w:val="ru-RU"/>
        </w:rPr>
        <w:t>тілінде)</w:t>
      </w:r>
    </w:p>
    <w:p w:rsidR="000C14ED" w:rsidRPr="00E77052" w:rsidRDefault="000C14ED" w:rsidP="00D155DB">
      <w:pPr>
        <w:tabs>
          <w:tab w:val="left" w:pos="1134"/>
          <w:tab w:val="left" w:pos="1276"/>
        </w:tabs>
        <w:spacing w:after="0" w:line="240" w:lineRule="auto"/>
        <w:jc w:val="both"/>
        <w:rPr>
          <w:b/>
          <w:sz w:val="24"/>
          <w:szCs w:val="24"/>
          <w:lang w:val="ru-RU" w:eastAsia="ar-SA"/>
        </w:rPr>
      </w:pPr>
    </w:p>
    <w:p w:rsidR="00D155DB" w:rsidRPr="002B35AA" w:rsidRDefault="00D155DB" w:rsidP="00D155DB">
      <w:pPr>
        <w:spacing w:after="0"/>
        <w:jc w:val="both"/>
        <w:rPr>
          <w:b/>
          <w:sz w:val="24"/>
          <w:szCs w:val="24"/>
          <w:lang w:val="kk-KZ" w:eastAsia="ar-SA"/>
        </w:rPr>
      </w:pPr>
      <w:r w:rsidRPr="002B35AA">
        <w:rPr>
          <w:b/>
          <w:sz w:val="24"/>
          <w:szCs w:val="24"/>
          <w:lang w:val="kk-KZ" w:eastAsia="ar-SA"/>
        </w:rPr>
        <w:t>Лауазымдық жалақы еңбек сіңірген жылдарына байланысты 1</w:t>
      </w:r>
      <w:r w:rsidR="00E77052">
        <w:rPr>
          <w:b/>
          <w:sz w:val="24"/>
          <w:szCs w:val="24"/>
          <w:lang w:val="kk-KZ" w:eastAsia="ar-SA"/>
        </w:rPr>
        <w:t xml:space="preserve">17 508 </w:t>
      </w:r>
      <w:r w:rsidRPr="002B35AA">
        <w:rPr>
          <w:b/>
          <w:sz w:val="24"/>
          <w:szCs w:val="24"/>
          <w:lang w:val="kk-KZ" w:eastAsia="ar-SA"/>
        </w:rPr>
        <w:t xml:space="preserve">теңгеден </w:t>
      </w:r>
      <w:r w:rsidR="00E77052">
        <w:rPr>
          <w:b/>
          <w:sz w:val="24"/>
          <w:szCs w:val="24"/>
          <w:lang w:val="kk-KZ" w:eastAsia="ar-SA"/>
        </w:rPr>
        <w:t xml:space="preserve"> 148 300 </w:t>
      </w:r>
      <w:r w:rsidRPr="002B35AA">
        <w:rPr>
          <w:b/>
          <w:sz w:val="24"/>
          <w:szCs w:val="24"/>
          <w:lang w:val="kk-KZ" w:eastAsia="ar-SA"/>
        </w:rPr>
        <w:t>теңгеге дейін</w:t>
      </w:r>
    </w:p>
    <w:p w:rsidR="002B35AA" w:rsidRPr="00053852" w:rsidRDefault="002B35AA" w:rsidP="002B35AA">
      <w:pPr>
        <w:spacing w:after="0"/>
        <w:jc w:val="both"/>
        <w:rPr>
          <w:b/>
          <w:color w:val="000000"/>
          <w:sz w:val="24"/>
          <w:szCs w:val="24"/>
          <w:lang w:val="kk-KZ"/>
        </w:rPr>
      </w:pPr>
      <w:bookmarkStart w:id="1" w:name="z114"/>
      <w:r w:rsidRPr="00053852">
        <w:rPr>
          <w:color w:val="000000"/>
          <w:sz w:val="24"/>
          <w:szCs w:val="24"/>
          <w:lang w:val="kk-KZ"/>
        </w:rPr>
        <w:t xml:space="preserve">      </w:t>
      </w:r>
      <w:r w:rsidRPr="00053852">
        <w:rPr>
          <w:b/>
          <w:color w:val="000000"/>
          <w:sz w:val="24"/>
          <w:szCs w:val="24"/>
          <w:lang w:val="kk-KZ"/>
        </w:rPr>
        <w:t xml:space="preserve">Лауазымдық міндеттері: </w:t>
      </w:r>
    </w:p>
    <w:bookmarkEnd w:id="1"/>
    <w:p w:rsidR="002B35AA" w:rsidRPr="00053852" w:rsidRDefault="002B35AA" w:rsidP="002B35AA">
      <w:pPr>
        <w:spacing w:after="0"/>
        <w:jc w:val="both"/>
        <w:rPr>
          <w:color w:val="000000"/>
          <w:sz w:val="24"/>
          <w:szCs w:val="24"/>
          <w:lang w:val="kk-KZ"/>
        </w:rPr>
      </w:pPr>
      <w:r w:rsidRPr="00053852">
        <w:rPr>
          <w:color w:val="000000"/>
          <w:sz w:val="24"/>
          <w:szCs w:val="24"/>
          <w:lang w:val="kk-KZ"/>
        </w:rPr>
        <w:t>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2B35AA" w:rsidRPr="00053852" w:rsidRDefault="002B35AA" w:rsidP="002B35AA">
      <w:pPr>
        <w:spacing w:after="0"/>
        <w:jc w:val="both"/>
        <w:rPr>
          <w:color w:val="000000"/>
          <w:sz w:val="24"/>
          <w:szCs w:val="24"/>
          <w:lang w:val="kk-KZ"/>
        </w:rPr>
      </w:pPr>
      <w:r w:rsidRPr="00053852">
        <w:rPr>
          <w:color w:val="000000"/>
          <w:sz w:val="24"/>
          <w:szCs w:val="24"/>
          <w:lang w:val="kk-KZ"/>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беру қажеттіліктері бар баланың өмір сүру қауіпсіздігі мен денсаулығының қажетті жағдайларын сақтайды;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белгіленген нысан бойынша есептік құжаттаманы жүргізеді.</w:t>
      </w:r>
    </w:p>
    <w:p w:rsidR="002B35AA" w:rsidRPr="00053852" w:rsidRDefault="002B35AA" w:rsidP="002B35AA">
      <w:pPr>
        <w:spacing w:after="0"/>
        <w:jc w:val="both"/>
        <w:rPr>
          <w:b/>
          <w:color w:val="000000"/>
          <w:sz w:val="24"/>
          <w:szCs w:val="24"/>
          <w:lang w:val="kk-KZ"/>
        </w:rPr>
      </w:pPr>
      <w:bookmarkStart w:id="2" w:name="z115"/>
      <w:r w:rsidRPr="00053852">
        <w:rPr>
          <w:b/>
          <w:color w:val="000000"/>
          <w:sz w:val="24"/>
          <w:szCs w:val="24"/>
          <w:lang w:val="kk-KZ"/>
        </w:rPr>
        <w:t xml:space="preserve">       Білуге тиіс: </w:t>
      </w:r>
    </w:p>
    <w:bookmarkEnd w:id="2"/>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Қазақстан Республикасының Конституциясын, "Бала құқықтары туралы конвенцияны", Қазақстан Республикасының "Білім туралы", "Қазақстан Республикасындағы Баланың құқықтары туралы", "арнаулы әлеуметтік қызметтер туралы", "Кемтар балаларды әлеуметтік медициналық-педагогикалық және түзеу арқылы қолдау туралы", "Сыбайлас жемқорлыққа қарсы іс-қимыл туралы", "Қазақстан Республикасындағы тіл туралы"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педагогикалық этиканың нормалары;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еңбек заңнамасының негіздері, еңбек қауіпсіздігі және еңбекті қорғау, өртке қарсы қорғау қағидалары, санитариялық қағидалар.</w:t>
      </w:r>
    </w:p>
    <w:p w:rsidR="002B35AA" w:rsidRPr="00053852" w:rsidRDefault="002B35AA" w:rsidP="002B35AA">
      <w:pPr>
        <w:spacing w:after="0"/>
        <w:jc w:val="both"/>
        <w:rPr>
          <w:b/>
          <w:color w:val="000000"/>
          <w:sz w:val="24"/>
          <w:szCs w:val="24"/>
          <w:lang w:val="kk-KZ"/>
        </w:rPr>
      </w:pPr>
      <w:bookmarkStart w:id="3" w:name="z116"/>
      <w:r w:rsidRPr="00053852">
        <w:rPr>
          <w:color w:val="000000"/>
          <w:sz w:val="24"/>
          <w:szCs w:val="24"/>
          <w:lang w:val="kk-KZ"/>
        </w:rPr>
        <w:t xml:space="preserve">       </w:t>
      </w:r>
      <w:r w:rsidRPr="00053852">
        <w:rPr>
          <w:b/>
          <w:color w:val="000000"/>
          <w:sz w:val="24"/>
          <w:szCs w:val="24"/>
          <w:lang w:val="kk-KZ"/>
        </w:rPr>
        <w:t xml:space="preserve">Біліктілікке қойылатын талаптар: </w:t>
      </w:r>
    </w:p>
    <w:bookmarkEnd w:id="3"/>
    <w:p w:rsidR="002B35AA" w:rsidRPr="00053852" w:rsidRDefault="002B35AA" w:rsidP="002B35AA">
      <w:pPr>
        <w:spacing w:after="0"/>
        <w:jc w:val="both"/>
        <w:rPr>
          <w:color w:val="000000"/>
          <w:sz w:val="24"/>
          <w:szCs w:val="24"/>
          <w:lang w:val="kk-KZ"/>
        </w:rPr>
      </w:pPr>
      <w:r w:rsidRPr="00053852">
        <w:rPr>
          <w:color w:val="000000"/>
          <w:sz w:val="24"/>
          <w:szCs w:val="24"/>
          <w:lang w:val="kk-KZ"/>
        </w:rPr>
        <w:t>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lastRenderedPageBreak/>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2B35AA" w:rsidRPr="00053852" w:rsidRDefault="002B35AA" w:rsidP="002B35AA">
      <w:pPr>
        <w:spacing w:after="0"/>
        <w:jc w:val="both"/>
        <w:rPr>
          <w:color w:val="000000"/>
          <w:sz w:val="24"/>
          <w:szCs w:val="24"/>
          <w:lang w:val="kk-KZ"/>
        </w:rPr>
      </w:pPr>
      <w:r w:rsidRPr="00053852">
        <w:rPr>
          <w:color w:val="000000"/>
          <w:sz w:val="24"/>
          <w:szCs w:val="24"/>
          <w:lang w:val="kk-KZ"/>
        </w:rPr>
        <w:t>      және (немесе) біліктілігінің жоғары деңгейі болған кезде педагог-шебер үшін мамандығы бойынша жұмыс өтілі – 5 жыл.</w:t>
      </w:r>
    </w:p>
    <w:p w:rsidR="002B35AA" w:rsidRPr="00053852" w:rsidRDefault="002B35AA" w:rsidP="002B35AA">
      <w:pPr>
        <w:spacing w:after="0"/>
        <w:ind w:firstLine="708"/>
        <w:jc w:val="both"/>
        <w:rPr>
          <w:b/>
          <w:color w:val="000000"/>
          <w:sz w:val="24"/>
          <w:szCs w:val="24"/>
          <w:lang w:val="kk-KZ"/>
        </w:rPr>
      </w:pPr>
      <w:bookmarkStart w:id="4" w:name="z117"/>
      <w:r w:rsidRPr="00053852">
        <w:rPr>
          <w:b/>
          <w:color w:val="000000"/>
          <w:sz w:val="24"/>
          <w:szCs w:val="24"/>
          <w:lang w:val="kk-KZ"/>
        </w:rPr>
        <w:t>Кәсіби құзыреттілікті айқындай отырып, біліктілікке қойылатын талаптар:</w:t>
      </w:r>
    </w:p>
    <w:bookmarkEnd w:id="4"/>
    <w:p w:rsidR="002B35AA" w:rsidRPr="00053852" w:rsidRDefault="002B35AA" w:rsidP="002B35AA">
      <w:pPr>
        <w:spacing w:after="0"/>
        <w:jc w:val="both"/>
        <w:rPr>
          <w:color w:val="000000"/>
          <w:sz w:val="24"/>
          <w:szCs w:val="24"/>
          <w:lang w:val="kk-KZ"/>
        </w:rPr>
      </w:pPr>
      <w:r w:rsidRPr="00053852">
        <w:rPr>
          <w:color w:val="000000"/>
          <w:sz w:val="24"/>
          <w:szCs w:val="24"/>
          <w:lang w:val="kk-KZ"/>
        </w:rPr>
        <w:t>      1) "педагог":</w:t>
      </w:r>
    </w:p>
    <w:p w:rsidR="002B35AA" w:rsidRPr="00053852" w:rsidRDefault="002B35AA" w:rsidP="002B35AA">
      <w:pPr>
        <w:spacing w:after="0"/>
        <w:jc w:val="both"/>
        <w:rPr>
          <w:color w:val="000000"/>
          <w:sz w:val="24"/>
          <w:szCs w:val="24"/>
          <w:lang w:val="kk-KZ"/>
        </w:rPr>
      </w:pPr>
      <w:r w:rsidRPr="00053852">
        <w:rPr>
          <w:color w:val="000000"/>
          <w:sz w:val="24"/>
          <w:szCs w:val="24"/>
          <w:lang w:val="kk-KZ"/>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rsidR="002B35AA" w:rsidRPr="00053852" w:rsidRDefault="002B35AA" w:rsidP="002B35AA">
      <w:pPr>
        <w:spacing w:after="0"/>
        <w:jc w:val="both"/>
        <w:rPr>
          <w:color w:val="000000"/>
          <w:sz w:val="24"/>
          <w:szCs w:val="24"/>
          <w:lang w:val="kk-KZ"/>
        </w:rPr>
      </w:pPr>
      <w:r w:rsidRPr="00053852">
        <w:rPr>
          <w:color w:val="000000"/>
          <w:sz w:val="24"/>
          <w:szCs w:val="24"/>
          <w:lang w:val="kk-KZ"/>
        </w:rPr>
        <w:t>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2) "педагог-модератор":</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 біліктілігіне ұсынылатын кәсіби құзыреттіліктері,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дамуындағы ауытқуларды психологиялық-педагогикалық диагностикалаудың заманауи әдістерін білу;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мектепке дейінгі білім беру ұйымдарында білім алушылардың білім алу қажеттіліктерін бағалау дағдысының болуы;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3) "педагог-сарапшы": </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"педагог-модератор" біліктілігіне ұсынылатын кәсіби құзыреттіліктері,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дамуындағы ауытқуларды психологиялық-педагогикалық диагностикалаудың заманауи әдістерін білу;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білім беру ұйымдарында білім алушылардың білім алу қажеттіліктерін бағалау дағдысының болуы;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берілуіне қажеттілігі бар баланы тәрбиелеу, дамыту және оқыту мәселелері бойынша консультация беру;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4) "педагог-зерттеуші":</w:t>
      </w:r>
    </w:p>
    <w:p w:rsidR="002B35AA" w:rsidRPr="00053852" w:rsidRDefault="002B35AA" w:rsidP="002B35AA">
      <w:pPr>
        <w:spacing w:after="0"/>
        <w:jc w:val="both"/>
        <w:rPr>
          <w:color w:val="000000"/>
          <w:sz w:val="24"/>
          <w:szCs w:val="24"/>
          <w:lang w:val="kk-KZ"/>
        </w:rPr>
      </w:pPr>
      <w:r w:rsidRPr="00053852">
        <w:rPr>
          <w:color w:val="000000"/>
          <w:sz w:val="24"/>
          <w:szCs w:val="24"/>
          <w:lang w:val="kk-KZ"/>
        </w:rPr>
        <w:t>"педагог-сарапшы" біліктілігіне ұсынылатын кәсіби құзыреттері,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дамуындағы ауытқуларды психологиялық-педагогикалық диагностикалаудың заманауи әдістерін білу;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мектепке дейінгі білім беру ұйымдарында білім алушылардың білім алу қажеттіліктерін бағалау дағдысының болуы; </w:t>
      </w:r>
    </w:p>
    <w:p w:rsidR="002B35AA" w:rsidRPr="00053852" w:rsidRDefault="002B35AA" w:rsidP="002B35AA">
      <w:pPr>
        <w:spacing w:after="0"/>
        <w:jc w:val="both"/>
        <w:rPr>
          <w:color w:val="000000"/>
          <w:sz w:val="24"/>
          <w:szCs w:val="24"/>
          <w:lang w:val="kk-KZ"/>
        </w:rPr>
      </w:pPr>
      <w:r w:rsidRPr="00053852">
        <w:rPr>
          <w:color w:val="000000"/>
          <w:sz w:val="24"/>
          <w:szCs w:val="24"/>
          <w:lang w:val="kk-KZ"/>
        </w:rPr>
        <w:lastRenderedPageBreak/>
        <w:t xml:space="preserve">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педагог-ассистенттер қызметінің тиімділігіне мониторинг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барлық деңгейдегі инклюзивті білім берудің озық тәжірибесін зерделеу және енгізу;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5) "педагог-шебер":</w:t>
      </w:r>
    </w:p>
    <w:p w:rsidR="002B35AA" w:rsidRPr="00053852" w:rsidRDefault="002B35AA" w:rsidP="002B35AA">
      <w:pPr>
        <w:spacing w:after="0"/>
        <w:jc w:val="both"/>
        <w:rPr>
          <w:color w:val="000000"/>
          <w:sz w:val="24"/>
          <w:szCs w:val="24"/>
          <w:lang w:val="kk-KZ"/>
        </w:rPr>
      </w:pPr>
      <w:r w:rsidRPr="00053852">
        <w:rPr>
          <w:color w:val="000000"/>
          <w:sz w:val="24"/>
          <w:szCs w:val="24"/>
          <w:lang w:val="kk-KZ"/>
        </w:rPr>
        <w:t>"педагог-зерттеуші" біліктілігіне қойылатын жалпы талаптарға,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педагог-ассистенттер қызметінің тиімділігіне мониторинг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барлық деңгейдегі инклюзивті білім берудің озық тәжірибесін зерделеу және енгізу;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облыстық оқу-әдістемелік кеңесте және РОӘК-те мақұлданған әдістемелік материалдардың болуы.</w:t>
      </w:r>
    </w:p>
    <w:p w:rsidR="00D155DB" w:rsidRPr="002B35AA" w:rsidRDefault="00D155DB" w:rsidP="00D155DB">
      <w:pPr>
        <w:spacing w:after="0"/>
        <w:jc w:val="both"/>
        <w:rPr>
          <w:b/>
          <w:color w:val="000000" w:themeColor="text1"/>
          <w:sz w:val="24"/>
          <w:szCs w:val="24"/>
          <w:lang w:val="kk-KZ"/>
        </w:rPr>
      </w:pPr>
    </w:p>
    <w:p w:rsidR="00911932" w:rsidRPr="00911932" w:rsidRDefault="002B35AA" w:rsidP="00911932">
      <w:pPr>
        <w:spacing w:after="0"/>
        <w:jc w:val="both"/>
        <w:rPr>
          <w:b/>
          <w:sz w:val="24"/>
          <w:szCs w:val="24"/>
          <w:lang w:val="kk-KZ"/>
        </w:rPr>
      </w:pPr>
      <w:r w:rsidRPr="002B35AA">
        <w:rPr>
          <w:b/>
          <w:color w:val="000000" w:themeColor="text1"/>
          <w:sz w:val="24"/>
          <w:szCs w:val="24"/>
          <w:lang w:val="kk-KZ"/>
        </w:rPr>
        <w:tab/>
      </w:r>
      <w:r w:rsidR="00911932" w:rsidRPr="00911932">
        <w:rPr>
          <w:b/>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Білім және ғылым министрінің 2012 жылғы 21 ақпандағы № 57 бұйрығына өзгеріс енгізу туралы Қазақстан Республикасы Оқу-ағарту министрінің 2024 жылғы 24 желтоқсандағы № 362 және Қазақстан Республикасы Еңбек және халықты әлеуметтік қорғау министрінің 2024 жылғы 24 желтоқсандағы № 486 бірлескен бұйрығы негізінде өткізіледі.</w:t>
      </w:r>
    </w:p>
    <w:p w:rsidR="00911932" w:rsidRPr="00911932" w:rsidRDefault="00911932" w:rsidP="00911932">
      <w:pPr>
        <w:spacing w:after="0"/>
        <w:jc w:val="both"/>
        <w:rPr>
          <w:b/>
          <w:sz w:val="24"/>
          <w:szCs w:val="24"/>
          <w:lang w:val="kk-KZ"/>
        </w:rPr>
      </w:pPr>
    </w:p>
    <w:p w:rsidR="00911932" w:rsidRPr="00911932" w:rsidRDefault="00911932" w:rsidP="00911932">
      <w:pPr>
        <w:spacing w:after="0"/>
        <w:jc w:val="both"/>
        <w:rPr>
          <w:sz w:val="24"/>
          <w:szCs w:val="24"/>
          <w:lang w:val="kk-KZ"/>
        </w:rPr>
      </w:pPr>
      <w:r w:rsidRPr="00911932">
        <w:rPr>
          <w:sz w:val="24"/>
          <w:szCs w:val="24"/>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911932" w:rsidRPr="00911932" w:rsidRDefault="00911932" w:rsidP="00911932">
      <w:pPr>
        <w:spacing w:after="0"/>
        <w:jc w:val="both"/>
        <w:rPr>
          <w:sz w:val="24"/>
          <w:szCs w:val="24"/>
          <w:lang w:val="kk-KZ"/>
        </w:rPr>
      </w:pPr>
      <w:r w:rsidRPr="00911932">
        <w:rPr>
          <w:sz w:val="24"/>
          <w:szCs w:val="24"/>
          <w:lang w:val="kk-KZ"/>
        </w:rPr>
        <w:t xml:space="preserve">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11932" w:rsidRPr="00911932" w:rsidRDefault="00911932" w:rsidP="00911932">
      <w:pPr>
        <w:spacing w:after="0"/>
        <w:jc w:val="both"/>
        <w:rPr>
          <w:sz w:val="24"/>
          <w:szCs w:val="24"/>
          <w:lang w:val="kk-KZ"/>
        </w:rPr>
      </w:pPr>
    </w:p>
    <w:p w:rsidR="00911932" w:rsidRPr="00911932" w:rsidRDefault="00911932" w:rsidP="00911932">
      <w:pPr>
        <w:spacing w:after="0"/>
        <w:jc w:val="both"/>
        <w:rPr>
          <w:sz w:val="24"/>
          <w:szCs w:val="24"/>
          <w:lang w:val="kk-KZ"/>
        </w:rPr>
      </w:pPr>
      <w:r w:rsidRPr="00911932">
        <w:rPr>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911932" w:rsidRPr="00911932" w:rsidRDefault="00911932" w:rsidP="00911932">
      <w:pPr>
        <w:spacing w:after="0"/>
        <w:jc w:val="both"/>
        <w:rPr>
          <w:sz w:val="24"/>
          <w:szCs w:val="24"/>
          <w:lang w:val="kk-KZ"/>
        </w:rPr>
      </w:pPr>
      <w:bookmarkStart w:id="5" w:name="z219"/>
      <w:r w:rsidRPr="00911932">
        <w:rPr>
          <w:sz w:val="24"/>
          <w:szCs w:val="24"/>
          <w:lang w:val="kk-KZ"/>
        </w:rPr>
        <w:t>      2) жеке басын куәландыратын құжат не цифрлық құжаттар сервисінен алынған электрондық құжат (сәйкестендіру үшін);</w:t>
      </w:r>
    </w:p>
    <w:p w:rsidR="00911932" w:rsidRPr="00911932" w:rsidRDefault="00911932" w:rsidP="00911932">
      <w:pPr>
        <w:spacing w:after="0"/>
        <w:jc w:val="both"/>
        <w:rPr>
          <w:sz w:val="24"/>
          <w:szCs w:val="24"/>
          <w:lang w:val="kk-KZ"/>
        </w:rPr>
      </w:pPr>
      <w:bookmarkStart w:id="6" w:name="z220"/>
      <w:bookmarkEnd w:id="5"/>
      <w:r w:rsidRPr="00911932">
        <w:rPr>
          <w:sz w:val="24"/>
          <w:szCs w:val="24"/>
          <w:lang w:val="kk-KZ"/>
        </w:rPr>
        <w:lastRenderedPageBreak/>
        <w:t>      3) кадрларды есепке алу бойынша толтырылған жеке іс парағы (нақты тұрғылықты мекенжайы мен байланыс телефондары көрсетілген – бар болса);</w:t>
      </w:r>
    </w:p>
    <w:p w:rsidR="00911932" w:rsidRPr="00911932" w:rsidRDefault="00911932" w:rsidP="00911932">
      <w:pPr>
        <w:spacing w:after="0"/>
        <w:jc w:val="both"/>
        <w:rPr>
          <w:sz w:val="24"/>
          <w:szCs w:val="24"/>
          <w:lang w:val="kk-KZ"/>
        </w:rPr>
      </w:pPr>
      <w:bookmarkStart w:id="7" w:name="z221"/>
      <w:bookmarkEnd w:id="6"/>
      <w:r w:rsidRPr="00911932">
        <w:rPr>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911932" w:rsidRPr="00911932" w:rsidRDefault="00911932" w:rsidP="00911932">
      <w:pPr>
        <w:spacing w:after="0"/>
        <w:jc w:val="both"/>
        <w:rPr>
          <w:sz w:val="24"/>
          <w:szCs w:val="24"/>
          <w:lang w:val="kk-KZ"/>
        </w:rPr>
      </w:pPr>
      <w:bookmarkStart w:id="8" w:name="z222"/>
      <w:bookmarkEnd w:id="7"/>
      <w:r w:rsidRPr="00911932">
        <w:rPr>
          <w:sz w:val="24"/>
          <w:szCs w:val="24"/>
          <w:lang w:val="kk-KZ"/>
        </w:rPr>
        <w:t>      5) еңбек қызметін растайтын құжаттың көшірмесі (бар болса);</w:t>
      </w:r>
    </w:p>
    <w:p w:rsidR="00911932" w:rsidRPr="00911932" w:rsidRDefault="00911932" w:rsidP="00911932">
      <w:pPr>
        <w:spacing w:after="0"/>
        <w:jc w:val="both"/>
        <w:rPr>
          <w:sz w:val="24"/>
          <w:szCs w:val="24"/>
          <w:lang w:val="kk-KZ"/>
        </w:rPr>
      </w:pPr>
      <w:bookmarkStart w:id="9" w:name="z223"/>
      <w:bookmarkEnd w:id="8"/>
      <w:r w:rsidRPr="00911932">
        <w:rPr>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911932" w:rsidRPr="00911932" w:rsidRDefault="00911932" w:rsidP="00911932">
      <w:pPr>
        <w:spacing w:after="0"/>
        <w:jc w:val="both"/>
        <w:rPr>
          <w:sz w:val="24"/>
          <w:szCs w:val="24"/>
          <w:lang w:val="kk-KZ"/>
        </w:rPr>
      </w:pPr>
      <w:bookmarkStart w:id="10" w:name="z224"/>
      <w:bookmarkEnd w:id="9"/>
      <w:r w:rsidRPr="00911932">
        <w:rPr>
          <w:sz w:val="24"/>
          <w:szCs w:val="24"/>
          <w:lang w:val="kk-KZ"/>
        </w:rPr>
        <w:t>      7) психикалық, мінез-құлықтық бұзылушылықтары бар аурудың динамикалық бақылауда жоқтығы туралы анықтама;</w:t>
      </w:r>
    </w:p>
    <w:p w:rsidR="00911932" w:rsidRPr="00911932" w:rsidRDefault="00911932" w:rsidP="00911932">
      <w:pPr>
        <w:spacing w:after="0"/>
        <w:jc w:val="both"/>
        <w:rPr>
          <w:sz w:val="24"/>
          <w:szCs w:val="24"/>
          <w:lang w:val="kk-KZ"/>
        </w:rPr>
      </w:pPr>
      <w:bookmarkStart w:id="11" w:name="z225"/>
      <w:bookmarkEnd w:id="10"/>
      <w:r w:rsidRPr="00911932">
        <w:rPr>
          <w:sz w:val="24"/>
          <w:szCs w:val="24"/>
          <w:lang w:val="kk-KZ"/>
        </w:rPr>
        <w:t xml:space="preserve">       8) наркологиялық аурудың динамикалық бақылауда жоқтығы туралы анықтама; </w:t>
      </w:r>
    </w:p>
    <w:p w:rsidR="00911932" w:rsidRPr="00911932" w:rsidRDefault="00911932" w:rsidP="00911932">
      <w:pPr>
        <w:spacing w:after="0"/>
        <w:jc w:val="both"/>
        <w:rPr>
          <w:sz w:val="24"/>
          <w:szCs w:val="24"/>
          <w:lang w:val="kk-KZ"/>
        </w:rPr>
      </w:pPr>
      <w:bookmarkStart w:id="12" w:name="z226"/>
      <w:bookmarkEnd w:id="11"/>
      <w:r w:rsidRPr="00911932">
        <w:rPr>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911932" w:rsidRPr="00911932" w:rsidRDefault="00911932" w:rsidP="00911932">
      <w:pPr>
        <w:spacing w:after="0"/>
        <w:jc w:val="both"/>
        <w:rPr>
          <w:sz w:val="24"/>
          <w:szCs w:val="24"/>
        </w:rPr>
      </w:pPr>
      <w:bookmarkStart w:id="13" w:name="z227"/>
      <w:bookmarkEnd w:id="12"/>
      <w:r w:rsidRPr="00911932">
        <w:rPr>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11932">
        <w:rPr>
          <w:sz w:val="24"/>
          <w:szCs w:val="24"/>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911932" w:rsidRPr="00911932" w:rsidRDefault="00911932" w:rsidP="00911932">
      <w:pPr>
        <w:spacing w:after="0"/>
        <w:jc w:val="both"/>
        <w:rPr>
          <w:sz w:val="24"/>
          <w:szCs w:val="24"/>
        </w:rPr>
      </w:pPr>
      <w:bookmarkStart w:id="14" w:name="z228"/>
      <w:bookmarkEnd w:id="13"/>
      <w:r w:rsidRPr="00911932">
        <w:rPr>
          <w:sz w:val="24"/>
          <w:szCs w:val="24"/>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bookmarkEnd w:id="14"/>
    <w:p w:rsidR="00911932" w:rsidRPr="00911932" w:rsidRDefault="00911932" w:rsidP="00911932">
      <w:pPr>
        <w:spacing w:after="0"/>
        <w:jc w:val="both"/>
        <w:rPr>
          <w:sz w:val="24"/>
          <w:szCs w:val="24"/>
        </w:rPr>
      </w:pPr>
    </w:p>
    <w:p w:rsidR="00911932" w:rsidRPr="00911932" w:rsidRDefault="00911932" w:rsidP="00911932">
      <w:pPr>
        <w:spacing w:after="0"/>
        <w:jc w:val="both"/>
        <w:rPr>
          <w:sz w:val="24"/>
          <w:szCs w:val="24"/>
        </w:rPr>
      </w:pPr>
      <w:r w:rsidRPr="00911932">
        <w:rPr>
          <w:sz w:val="24"/>
          <w:szCs w:val="24"/>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911932" w:rsidRPr="00911932" w:rsidRDefault="00911932" w:rsidP="00911932">
      <w:pPr>
        <w:spacing w:after="0"/>
        <w:jc w:val="both"/>
        <w:rPr>
          <w:sz w:val="24"/>
          <w:szCs w:val="24"/>
        </w:rPr>
      </w:pPr>
      <w:bookmarkStart w:id="15" w:name="z230"/>
      <w:r w:rsidRPr="00911932">
        <w:rPr>
          <w:sz w:val="24"/>
          <w:szCs w:val="24"/>
        </w:rPr>
        <w:t xml:space="preserve">       13) жұмыс орнынан (педагог лауазымы бойынша), оқу орнынан ұсыным хат. </w:t>
      </w:r>
    </w:p>
    <w:p w:rsidR="00911932" w:rsidRPr="00911932" w:rsidRDefault="00911932" w:rsidP="00911932">
      <w:pPr>
        <w:spacing w:after="0"/>
        <w:jc w:val="both"/>
        <w:rPr>
          <w:sz w:val="24"/>
          <w:szCs w:val="24"/>
        </w:rPr>
      </w:pPr>
      <w:bookmarkStart w:id="16" w:name="z231"/>
      <w:bookmarkEnd w:id="15"/>
      <w:r w:rsidRPr="00911932">
        <w:rPr>
          <w:sz w:val="24"/>
          <w:szCs w:val="24"/>
        </w:rPr>
        <w:t xml:space="preserve">      </w:t>
      </w:r>
    </w:p>
    <w:bookmarkEnd w:id="16"/>
    <w:p w:rsidR="00911932" w:rsidRPr="00911932" w:rsidRDefault="00911932" w:rsidP="00911932">
      <w:pPr>
        <w:spacing w:after="0"/>
        <w:jc w:val="both"/>
        <w:rPr>
          <w:sz w:val="24"/>
          <w:szCs w:val="24"/>
          <w:lang w:val="kk-KZ"/>
        </w:rPr>
      </w:pPr>
      <w:r w:rsidRPr="00911932">
        <w:rPr>
          <w:sz w:val="24"/>
          <w:szCs w:val="24"/>
          <w:lang w:val="kk-KZ"/>
        </w:rPr>
        <w:t xml:space="preserve">Конкурсқа қатысуға құжаттарды қабылдау конкурс өткізу туралы </w:t>
      </w:r>
      <w:r w:rsidRPr="00911932">
        <w:rPr>
          <w:sz w:val="24"/>
          <w:szCs w:val="24"/>
          <w:u w:val="single"/>
          <w:lang w:val="kk-KZ"/>
        </w:rPr>
        <w:t>хабарландыру жарияланған күннен бастап жеті жұмыс күні ішінде</w:t>
      </w:r>
      <w:r w:rsidRPr="00911932">
        <w:rPr>
          <w:sz w:val="24"/>
          <w:szCs w:val="24"/>
          <w:lang w:val="kk-KZ"/>
        </w:rPr>
        <w:t xml:space="preserve"> жүргізіледі.</w:t>
      </w:r>
    </w:p>
    <w:p w:rsidR="00911932" w:rsidRPr="00911932" w:rsidRDefault="00911932" w:rsidP="00911932">
      <w:pPr>
        <w:spacing w:after="0"/>
        <w:jc w:val="both"/>
        <w:rPr>
          <w:sz w:val="24"/>
          <w:szCs w:val="24"/>
          <w:lang w:val="kk-KZ"/>
        </w:rPr>
      </w:pPr>
      <w:r w:rsidRPr="00911932">
        <w:rPr>
          <w:sz w:val="24"/>
          <w:szCs w:val="24"/>
          <w:lang w:val="kk-KZ"/>
        </w:rPr>
        <w:t xml:space="preserve">     Құжаттардың біреуінің болмауы кандидатқа құжаттарды қайтару үшін негіз болып табылады.</w:t>
      </w:r>
    </w:p>
    <w:p w:rsidR="00911932" w:rsidRPr="00911932" w:rsidRDefault="00911932" w:rsidP="00911932">
      <w:pPr>
        <w:spacing w:after="0"/>
        <w:jc w:val="both"/>
        <w:rPr>
          <w:sz w:val="24"/>
          <w:szCs w:val="24"/>
          <w:lang w:val="kk-KZ"/>
        </w:rPr>
      </w:pPr>
      <w:r w:rsidRPr="00911932">
        <w:rPr>
          <w:sz w:val="24"/>
          <w:szCs w:val="24"/>
          <w:lang w:val="kk-KZ"/>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911932" w:rsidRPr="00911932" w:rsidRDefault="00911932" w:rsidP="00911932">
      <w:pPr>
        <w:spacing w:after="0"/>
        <w:jc w:val="both"/>
        <w:rPr>
          <w:sz w:val="24"/>
          <w:szCs w:val="24"/>
          <w:lang w:val="kk-KZ"/>
        </w:rPr>
      </w:pPr>
      <w:r w:rsidRPr="00911932">
        <w:rPr>
          <w:sz w:val="24"/>
          <w:szCs w:val="24"/>
          <w:lang w:val="kk-KZ"/>
        </w:rPr>
        <w:t xml:space="preserve">   Конкурсқа қатысу үшін қажетті құжаттарды кандидат білім беру ұйымының ресми сайтында хабарландыру шыққан күннен бастап жеті жұмыс күні ішінде келесі мекен-жай бойынша ұсынуы тиіс:</w:t>
      </w:r>
    </w:p>
    <w:p w:rsidR="00911932" w:rsidRPr="00911932" w:rsidRDefault="00911932" w:rsidP="00911932">
      <w:pPr>
        <w:spacing w:after="0"/>
        <w:jc w:val="both"/>
        <w:rPr>
          <w:sz w:val="24"/>
          <w:szCs w:val="24"/>
          <w:lang w:val="kk-KZ"/>
        </w:rPr>
      </w:pPr>
      <w:r w:rsidRPr="00911932">
        <w:rPr>
          <w:sz w:val="24"/>
          <w:szCs w:val="24"/>
          <w:lang w:val="kk-KZ"/>
        </w:rPr>
        <w:t>020000. Ақмола облысы, Көкшетау қаласы, Вернадского көшесі, 46Б, анықтама телефоны: 51-15-36,  Sh12kokshetau@mail.kz</w:t>
      </w:r>
    </w:p>
    <w:p w:rsidR="00911932" w:rsidRPr="00911932" w:rsidRDefault="00911932" w:rsidP="00911932">
      <w:pPr>
        <w:spacing w:after="0"/>
        <w:jc w:val="both"/>
        <w:rPr>
          <w:sz w:val="24"/>
          <w:szCs w:val="24"/>
          <w:lang w:val="kk-KZ"/>
        </w:rPr>
      </w:pPr>
      <w:r w:rsidRPr="00911932">
        <w:rPr>
          <w:sz w:val="24"/>
          <w:szCs w:val="24"/>
          <w:lang w:val="kk-KZ"/>
        </w:rPr>
        <w:lastRenderedPageBreak/>
        <w:t xml:space="preserve">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 </w:t>
      </w:r>
    </w:p>
    <w:p w:rsidR="00911932" w:rsidRPr="00911932" w:rsidRDefault="004C1DFA" w:rsidP="00911932">
      <w:pPr>
        <w:spacing w:after="0"/>
        <w:jc w:val="both"/>
        <w:rPr>
          <w:sz w:val="24"/>
          <w:szCs w:val="24"/>
          <w:lang w:val="kk-KZ"/>
        </w:rPr>
      </w:pPr>
      <w:hyperlink r:id="rId5" w:anchor="/social/vacancies/expired" w:history="1">
        <w:r w:rsidR="00911932" w:rsidRPr="00911932">
          <w:rPr>
            <w:rStyle w:val="a6"/>
            <w:sz w:val="24"/>
            <w:szCs w:val="24"/>
            <w:lang w:val="kk-KZ"/>
          </w:rPr>
          <w:t>Прием на работу педагога (hr-nobd.edu.kz)</w:t>
        </w:r>
      </w:hyperlink>
      <w:r w:rsidR="00911932" w:rsidRPr="00911932">
        <w:rPr>
          <w:sz w:val="24"/>
          <w:szCs w:val="24"/>
          <w:lang w:val="kk-KZ"/>
        </w:rPr>
        <w:t xml:space="preserve">; </w:t>
      </w:r>
      <w:hyperlink r:id="rId6" w:history="1">
        <w:r w:rsidR="00911932" w:rsidRPr="00911932">
          <w:rPr>
            <w:rStyle w:val="a6"/>
            <w:sz w:val="24"/>
            <w:szCs w:val="24"/>
            <w:lang w:val="kk-KZ"/>
          </w:rPr>
          <w:t>Главная (aqmoedu.kz)</w:t>
        </w:r>
      </w:hyperlink>
    </w:p>
    <w:p w:rsidR="00D155DB" w:rsidRPr="002B35AA" w:rsidRDefault="00D155DB" w:rsidP="00911932">
      <w:pPr>
        <w:spacing w:after="0"/>
        <w:jc w:val="both"/>
        <w:rPr>
          <w:sz w:val="24"/>
          <w:szCs w:val="24"/>
          <w:lang w:val="kk-KZ"/>
        </w:rPr>
      </w:pPr>
    </w:p>
    <w:p w:rsidR="00D155DB" w:rsidRPr="002B35AA" w:rsidRDefault="00D155DB" w:rsidP="006F1BB3">
      <w:pPr>
        <w:tabs>
          <w:tab w:val="left" w:pos="1134"/>
          <w:tab w:val="left" w:pos="1276"/>
        </w:tabs>
        <w:spacing w:after="0" w:line="240" w:lineRule="auto"/>
        <w:jc w:val="both"/>
        <w:rPr>
          <w:b/>
          <w:sz w:val="24"/>
          <w:szCs w:val="24"/>
          <w:lang w:val="ru-RU"/>
        </w:rPr>
      </w:pPr>
    </w:p>
    <w:p w:rsidR="00E504B8" w:rsidRPr="002B35AA" w:rsidRDefault="00E504B8" w:rsidP="006F1BB3">
      <w:pPr>
        <w:tabs>
          <w:tab w:val="left" w:pos="1134"/>
          <w:tab w:val="left" w:pos="1276"/>
        </w:tabs>
        <w:spacing w:after="0" w:line="240" w:lineRule="auto"/>
        <w:jc w:val="both"/>
        <w:rPr>
          <w:b/>
          <w:sz w:val="24"/>
          <w:szCs w:val="24"/>
          <w:lang w:val="ru-RU"/>
        </w:rPr>
      </w:pPr>
    </w:p>
    <w:p w:rsidR="00E504B8" w:rsidRPr="002B35AA" w:rsidRDefault="00E504B8" w:rsidP="006F1BB3">
      <w:pPr>
        <w:tabs>
          <w:tab w:val="left" w:pos="1134"/>
          <w:tab w:val="left" w:pos="1276"/>
        </w:tabs>
        <w:spacing w:after="0" w:line="240" w:lineRule="auto"/>
        <w:jc w:val="both"/>
        <w:rPr>
          <w:b/>
          <w:sz w:val="24"/>
          <w:szCs w:val="24"/>
          <w:lang w:val="ru-RU"/>
        </w:rPr>
      </w:pPr>
    </w:p>
    <w:p w:rsidR="00E504B8" w:rsidRDefault="00E504B8"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Pr="002B35AA" w:rsidRDefault="002B35AA" w:rsidP="006F1BB3">
      <w:pPr>
        <w:tabs>
          <w:tab w:val="left" w:pos="1134"/>
          <w:tab w:val="left" w:pos="1276"/>
        </w:tabs>
        <w:spacing w:after="0" w:line="240" w:lineRule="auto"/>
        <w:jc w:val="both"/>
        <w:rPr>
          <w:b/>
          <w:sz w:val="24"/>
          <w:szCs w:val="24"/>
          <w:lang w:val="ru-RU"/>
        </w:rPr>
      </w:pPr>
    </w:p>
    <w:p w:rsidR="00E504B8" w:rsidRPr="002B35AA" w:rsidRDefault="00E504B8" w:rsidP="006F1BB3">
      <w:pPr>
        <w:tabs>
          <w:tab w:val="left" w:pos="1134"/>
          <w:tab w:val="left" w:pos="1276"/>
        </w:tabs>
        <w:spacing w:after="0" w:line="240" w:lineRule="auto"/>
        <w:jc w:val="both"/>
        <w:rPr>
          <w:b/>
          <w:sz w:val="24"/>
          <w:szCs w:val="24"/>
          <w:lang w:val="ru-RU"/>
        </w:rPr>
      </w:pPr>
    </w:p>
    <w:p w:rsidR="00BD6A0B" w:rsidRDefault="00BD6A0B">
      <w:pPr>
        <w:rPr>
          <w:lang w:val="ru-RU"/>
        </w:rPr>
      </w:pPr>
    </w:p>
    <w:sectPr w:rsidR="00BD6A0B" w:rsidSect="00E504B8">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38C"/>
    <w:rsid w:val="00026AB3"/>
    <w:rsid w:val="0003238C"/>
    <w:rsid w:val="00053852"/>
    <w:rsid w:val="0006314A"/>
    <w:rsid w:val="000B4B9A"/>
    <w:rsid w:val="000C14ED"/>
    <w:rsid w:val="000D7EA0"/>
    <w:rsid w:val="001B50C4"/>
    <w:rsid w:val="001F3A21"/>
    <w:rsid w:val="002404B4"/>
    <w:rsid w:val="00242E71"/>
    <w:rsid w:val="002B35AA"/>
    <w:rsid w:val="002D4114"/>
    <w:rsid w:val="0030205C"/>
    <w:rsid w:val="0030293A"/>
    <w:rsid w:val="0035497C"/>
    <w:rsid w:val="003625DA"/>
    <w:rsid w:val="00492F92"/>
    <w:rsid w:val="004A788B"/>
    <w:rsid w:val="004C1DFA"/>
    <w:rsid w:val="004D1836"/>
    <w:rsid w:val="005D172D"/>
    <w:rsid w:val="006857DF"/>
    <w:rsid w:val="006E4156"/>
    <w:rsid w:val="006E772B"/>
    <w:rsid w:val="006F1BB3"/>
    <w:rsid w:val="007C4F76"/>
    <w:rsid w:val="007F6505"/>
    <w:rsid w:val="00815AF6"/>
    <w:rsid w:val="008C4579"/>
    <w:rsid w:val="008E2B0D"/>
    <w:rsid w:val="008E4CCD"/>
    <w:rsid w:val="00911932"/>
    <w:rsid w:val="0096058C"/>
    <w:rsid w:val="00A87557"/>
    <w:rsid w:val="00A95B00"/>
    <w:rsid w:val="00BA21DF"/>
    <w:rsid w:val="00BD6A0B"/>
    <w:rsid w:val="00C10536"/>
    <w:rsid w:val="00CE776A"/>
    <w:rsid w:val="00D155DB"/>
    <w:rsid w:val="00D41BC9"/>
    <w:rsid w:val="00DC5886"/>
    <w:rsid w:val="00DE2E2F"/>
    <w:rsid w:val="00E504B8"/>
    <w:rsid w:val="00E51EEE"/>
    <w:rsid w:val="00E77052"/>
    <w:rsid w:val="00EF5E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55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0011.kokshetau.aqmoedu.kz/" TargetMode="External"/><Relationship Id="rId5" Type="http://schemas.openxmlformats.org/officeDocument/2006/relationships/hyperlink" Target="https://hr-nobd.edu.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1832</Words>
  <Characters>10445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Гульжанар</cp:lastModifiedBy>
  <cp:revision>2</cp:revision>
  <dcterms:created xsi:type="dcterms:W3CDTF">2025-02-14T05:58:00Z</dcterms:created>
  <dcterms:modified xsi:type="dcterms:W3CDTF">2025-02-14T05:58:00Z</dcterms:modified>
</cp:coreProperties>
</file>